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6CAB" w:rsidRPr="002439BA" w14:paraId="4F48A44A" w14:textId="77777777" w:rsidTr="00421347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D230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18441" w14:textId="77777777" w:rsidR="00D26CAB" w:rsidRPr="0044593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240BB0EB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6F8EF239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59EF6027" w14:textId="77777777" w:rsidR="00D26CAB" w:rsidRPr="0044593B" w:rsidRDefault="00D26CAB" w:rsidP="00421347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AA5B5F" w:rsidRPr="002439BA" w14:paraId="3F1D4E5A" w14:textId="77777777" w:rsidTr="00097908">
        <w:trPr>
          <w:trHeight w:val="600"/>
        </w:trPr>
        <w:tc>
          <w:tcPr>
            <w:tcW w:w="4248" w:type="dxa"/>
            <w:vMerge w:val="restart"/>
            <w:tcBorders>
              <w:top w:val="single" w:sz="4" w:space="0" w:color="auto"/>
            </w:tcBorders>
          </w:tcPr>
          <w:p w14:paraId="30D388D8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3E3597C4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290C171E" w14:textId="6EEE6A4E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  <w:r w:rsidR="008540B6" w:rsidRPr="00534C6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highlight w:val="lightGray"/>
                <w:vertAlign w:val="superscript"/>
              </w:rPr>
              <w:t>(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lightGray"/>
                <w:vertAlign w:val="superscript"/>
              </w:rPr>
              <w:t>4)</w:t>
            </w:r>
          </w:p>
        </w:tc>
        <w:tc>
          <w:tcPr>
            <w:tcW w:w="5358" w:type="dxa"/>
            <w:tcBorders>
              <w:top w:val="single" w:sz="4" w:space="0" w:color="auto"/>
              <w:bottom w:val="single" w:sz="4" w:space="0" w:color="auto"/>
            </w:tcBorders>
          </w:tcPr>
          <w:p w14:paraId="235C1021" w14:textId="496AD6CB" w:rsidR="00AA5B5F" w:rsidRPr="002439BA" w:rsidRDefault="00AA5B5F" w:rsidP="00AA5B5F">
            <w:pPr>
              <w:tabs>
                <w:tab w:val="left" w:pos="7938"/>
              </w:tabs>
              <w:ind w:left="72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1DE396CF" w14:textId="77777777" w:rsidR="00AA5B5F" w:rsidRPr="002439BA" w:rsidRDefault="00AA5B5F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  <w:tr w:rsidR="00AA5B5F" w:rsidRPr="002439BA" w14:paraId="723888E9" w14:textId="77777777" w:rsidTr="00097908">
        <w:trPr>
          <w:trHeight w:val="684"/>
        </w:trPr>
        <w:tc>
          <w:tcPr>
            <w:tcW w:w="4248" w:type="dxa"/>
            <w:vMerge/>
          </w:tcPr>
          <w:p w14:paraId="72E6D223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1C187B22" w14:textId="304FF681" w:rsidR="00AA5B5F" w:rsidRPr="00C930EC" w:rsidRDefault="00AA5B5F" w:rsidP="00421347">
            <w:pPr>
              <w:tabs>
                <w:tab w:val="left" w:pos="7938"/>
              </w:tabs>
              <w:ind w:left="72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([указываются 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>наименование,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 ФИО и должность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 xml:space="preserve"> инициатора Закупки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vertAlign w:val="superscript"/>
              </w:rPr>
              <w:t>)</w:t>
            </w:r>
          </w:p>
        </w:tc>
      </w:tr>
    </w:tbl>
    <w:p w14:paraId="6253B3A7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401FE928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2340750E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7AD76589" w14:textId="31EFEEE4" w:rsidR="00D26CAB" w:rsidRPr="002439BA" w:rsidRDefault="00D26CAB" w:rsidP="00D26C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345F359A" w14:textId="6AE15C04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  <w:r w:rsidR="008540B6" w:rsidRPr="008540B6">
        <w:rPr>
          <w:rFonts w:ascii="Times New Roman" w:hAnsi="Times New Roman" w:cs="Times New Roman"/>
          <w:bCs/>
          <w:highlight w:val="yellow"/>
          <w:vertAlign w:val="superscript"/>
        </w:rPr>
        <w:t xml:space="preserve"> 9</w:t>
      </w:r>
    </w:p>
    <w:p w14:paraId="43982019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3E14400A" w14:textId="1339630F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29E99B1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(адрес места нахождения Участника закупки способом «сравнение цен»)</w:t>
      </w:r>
    </w:p>
    <w:p w14:paraId="01F0C5CA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0CE07B7A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1AEDA76E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vertAlign w:val="superscript"/>
        </w:rPr>
      </w:pPr>
      <w:r w:rsidRPr="008540B6">
        <w:rPr>
          <w:rFonts w:ascii="Times New Roman" w:hAnsi="Times New Roman" w:cs="Times New Roman"/>
          <w:highlight w:val="yellow"/>
          <w:vertAlign w:val="superscript"/>
        </w:rPr>
        <w:t>(предмет договора)</w:t>
      </w:r>
    </w:p>
    <w:p w14:paraId="2A3CE299" w14:textId="5E026A1B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на общую сумму</w:t>
      </w:r>
      <w:r w:rsidR="008540B6">
        <w:rPr>
          <w:rFonts w:ascii="Times New Roman" w:hAnsi="Times New Roman" w:cs="Times New Roman"/>
          <w:bCs/>
        </w:rPr>
        <w:t>:</w:t>
      </w:r>
      <w:r w:rsidRPr="002439BA">
        <w:rPr>
          <w:rFonts w:ascii="Times New Roman" w:hAnsi="Times New Roman" w:cs="Times New Roman"/>
          <w:bCs/>
        </w:rPr>
        <w:t xml:space="preserve">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6CAB" w:rsidRPr="002439BA" w14:paraId="5FFB2657" w14:textId="77777777" w:rsidTr="00421347">
        <w:trPr>
          <w:cantSplit/>
        </w:trPr>
        <w:tc>
          <w:tcPr>
            <w:tcW w:w="5211" w:type="dxa"/>
          </w:tcPr>
          <w:p w14:paraId="7CCDC249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7CA363A3" w14:textId="131631CC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23326937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(итоговая стоимость, рублей, без учета НДС)</w:t>
            </w:r>
          </w:p>
        </w:tc>
      </w:tr>
      <w:tr w:rsidR="00D26CAB" w:rsidRPr="002439BA" w14:paraId="00AD1173" w14:textId="77777777" w:rsidTr="00421347">
        <w:trPr>
          <w:cantSplit/>
        </w:trPr>
        <w:tc>
          <w:tcPr>
            <w:tcW w:w="5211" w:type="dxa"/>
          </w:tcPr>
          <w:p w14:paraId="40FABCC2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6E28408E" w14:textId="55568348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19417EE0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(НДС по итоговой стоимости, рублей)</w:t>
            </w:r>
          </w:p>
        </w:tc>
      </w:tr>
      <w:tr w:rsidR="00D26CAB" w:rsidRPr="002439BA" w14:paraId="4E3B2542" w14:textId="77777777" w:rsidTr="00421347">
        <w:trPr>
          <w:cantSplit/>
        </w:trPr>
        <w:tc>
          <w:tcPr>
            <w:tcW w:w="5211" w:type="dxa"/>
          </w:tcPr>
          <w:p w14:paraId="0A83137D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618F6A6A" w14:textId="135F8623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55F25F3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540B6">
              <w:rPr>
                <w:rFonts w:ascii="Times New Roman" w:hAnsi="Times New Roman" w:cs="Times New Roman"/>
                <w:highlight w:val="yellow"/>
                <w:vertAlign w:val="superscript"/>
              </w:rPr>
              <w:t>(полная итоговая стоимость, рублей, с учетом НДС)</w:t>
            </w:r>
          </w:p>
        </w:tc>
      </w:tr>
    </w:tbl>
    <w:tbl>
      <w:tblPr>
        <w:tblpPr w:leftFromText="180" w:rightFromText="180" w:vertAnchor="text" w:horzAnchor="margin" w:tblpY="20"/>
        <w:tblOverlap w:val="never"/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"/>
        <w:gridCol w:w="4192"/>
        <w:gridCol w:w="1417"/>
        <w:gridCol w:w="1276"/>
        <w:gridCol w:w="2126"/>
      </w:tblGrid>
      <w:tr w:rsidR="008F4C97" w:rsidRPr="00AC3326" w14:paraId="1BBFEC86" w14:textId="77777777" w:rsidTr="008F4C97">
        <w:trPr>
          <w:trHeight w:hRule="exact" w:val="117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B8EBB" w14:textId="77777777" w:rsidR="008F4C97" w:rsidRPr="00AC3326" w:rsidRDefault="008F4C97" w:rsidP="00F83254">
            <w:pPr>
              <w:widowControl w:val="0"/>
              <w:spacing w:after="60" w:line="200" w:lineRule="exact"/>
              <w:ind w:left="200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Segoe UI" w:eastAsia="Segoe UI" w:hAnsi="Segoe UI" w:cs="Segoe UI"/>
                <w:color w:val="000000"/>
                <w:sz w:val="20"/>
                <w:szCs w:val="20"/>
                <w:lang w:eastAsia="ru-RU" w:bidi="ru-RU"/>
              </w:rPr>
              <w:t>№</w:t>
            </w:r>
          </w:p>
          <w:p w14:paraId="55AF4E5C" w14:textId="77777777" w:rsidR="008F4C97" w:rsidRPr="00AC3326" w:rsidRDefault="008F4C97" w:rsidP="00F83254">
            <w:pPr>
              <w:widowControl w:val="0"/>
              <w:spacing w:before="60" w:after="0" w:line="230" w:lineRule="exact"/>
              <w:ind w:left="200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eastAsia="ru-RU" w:bidi="ru-RU"/>
              </w:rPr>
              <w:t>п/п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5E02A1" w14:textId="77777777" w:rsidR="008F4C97" w:rsidRPr="00AC3326" w:rsidRDefault="008F4C97" w:rsidP="00F83254">
            <w:pPr>
              <w:widowControl w:val="0"/>
              <w:spacing w:after="0" w:line="230" w:lineRule="exact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eastAsia="ru-RU" w:bidi="ru-RU"/>
              </w:rPr>
              <w:t>Вид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7A0D8" w14:textId="77777777" w:rsidR="008F4C97" w:rsidRPr="00AC3326" w:rsidRDefault="008F4C97" w:rsidP="00F83254">
            <w:pPr>
              <w:widowControl w:val="0"/>
              <w:spacing w:after="0" w:line="232" w:lineRule="exact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eastAsia="ru-RU" w:bidi="ru-RU"/>
              </w:rPr>
              <w:t>Количество, м.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 </w:t>
            </w:r>
            <w:r w:rsidRPr="00AC3326"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eastAsia="ru-RU" w:bidi="ru-RU"/>
              </w:rPr>
              <w:t>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026DD0" w14:textId="77777777" w:rsidR="008F4C97" w:rsidRPr="00AC3326" w:rsidRDefault="008F4C97" w:rsidP="00F83254">
            <w:pPr>
              <w:widowControl w:val="0"/>
              <w:spacing w:after="0" w:line="230" w:lineRule="exact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eastAsia="ru-RU" w:bidi="ru-RU"/>
              </w:rPr>
              <w:t>Цена,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B9B41" w14:textId="3A1C6243" w:rsidR="008F4C97" w:rsidRPr="00AC3326" w:rsidRDefault="008F4C97" w:rsidP="00F83254">
            <w:pPr>
              <w:widowControl w:val="0"/>
              <w:spacing w:after="0" w:line="235" w:lineRule="exact"/>
              <w:ind w:left="260" w:firstLine="120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Стоимость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val="en-US" w:eastAsia="ru-RU" w:bidi="ru-RU"/>
              </w:rPr>
              <w:t xml:space="preserve">  </w:t>
            </w:r>
            <w:r w:rsidRPr="00AC3326"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руб., </w:t>
            </w:r>
          </w:p>
        </w:tc>
      </w:tr>
      <w:tr w:rsidR="008F4C97" w:rsidRPr="00AC3326" w14:paraId="68A39628" w14:textId="77777777" w:rsidTr="008F4C97">
        <w:trPr>
          <w:trHeight w:hRule="exact" w:val="235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E19757" w14:textId="77777777" w:rsidR="008F4C97" w:rsidRPr="00AC3326" w:rsidRDefault="008F4C97" w:rsidP="00F83254">
            <w:pPr>
              <w:widowControl w:val="0"/>
              <w:spacing w:after="0" w:line="160" w:lineRule="exact"/>
              <w:ind w:left="280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Times New Roman" w:eastAsia="Segoe U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 w:bidi="ru-RU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77A318" w14:textId="77777777" w:rsidR="008F4C97" w:rsidRPr="00AC3326" w:rsidRDefault="008F4C97" w:rsidP="00F83254">
            <w:pPr>
              <w:widowControl w:val="0"/>
              <w:spacing w:after="0" w:line="160" w:lineRule="exact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Times New Roman" w:eastAsia="Segoe U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8BC4A" w14:textId="77777777" w:rsidR="008F4C97" w:rsidRPr="00AC3326" w:rsidRDefault="008F4C97" w:rsidP="00F83254">
            <w:pPr>
              <w:widowControl w:val="0"/>
              <w:spacing w:after="0" w:line="160" w:lineRule="exact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Times New Roman" w:eastAsia="Segoe U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 w:bidi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1C4449" w14:textId="77777777" w:rsidR="008F4C97" w:rsidRPr="00AC3326" w:rsidRDefault="008F4C97" w:rsidP="00F83254">
            <w:pPr>
              <w:widowControl w:val="0"/>
              <w:spacing w:after="0" w:line="160" w:lineRule="exact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Times New Roman" w:eastAsia="Segoe U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 w:bidi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A9D0" w14:textId="77777777" w:rsidR="008F4C97" w:rsidRPr="00AC3326" w:rsidRDefault="008F4C97" w:rsidP="00F83254">
            <w:pPr>
              <w:widowControl w:val="0"/>
              <w:spacing w:after="0" w:line="160" w:lineRule="exact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CD0A41">
              <w:rPr>
                <w:rFonts w:ascii="Times New Roman" w:eastAsia="Segoe U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 w:bidi="ru-RU"/>
              </w:rPr>
              <w:t>5</w:t>
            </w:r>
          </w:p>
        </w:tc>
      </w:tr>
      <w:tr w:rsidR="008F4C97" w:rsidRPr="00AC3326" w14:paraId="157BB96B" w14:textId="77777777" w:rsidTr="008F4C97">
        <w:trPr>
          <w:trHeight w:hRule="exact" w:val="82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C477A3" w14:textId="77777777" w:rsidR="008F4C97" w:rsidRPr="00AC3326" w:rsidRDefault="008F4C97" w:rsidP="00F83254">
            <w:pPr>
              <w:widowControl w:val="0"/>
              <w:spacing w:after="0" w:line="230" w:lineRule="exact"/>
              <w:ind w:left="280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eastAsia="ru-RU" w:bidi="ru-RU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2E92C4" w14:textId="77777777" w:rsidR="008F4C97" w:rsidRPr="00AC3326" w:rsidRDefault="008F4C97" w:rsidP="00F83254">
            <w:pPr>
              <w:widowControl w:val="0"/>
              <w:spacing w:after="0" w:line="235" w:lineRule="exact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AC3326">
              <w:rPr>
                <w:rFonts w:ascii="Segoe UI Light" w:eastAsia="Times New Roman" w:hAnsi="Segoe UI Light" w:cs="Segoe UI Light"/>
                <w:sz w:val="24"/>
                <w:szCs w:val="24"/>
              </w:rPr>
              <w:t>Промывка системы канализации гидродинамическим способом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C127EC" w14:textId="4684EC1A" w:rsidR="008F4C97" w:rsidRPr="00AC3326" w:rsidRDefault="008F4C97" w:rsidP="00F83254">
            <w:pPr>
              <w:widowControl w:val="0"/>
              <w:spacing w:after="0" w:line="200" w:lineRule="exact"/>
              <w:jc w:val="center"/>
              <w:rPr>
                <w:rFonts w:ascii="Segoe UI Light" w:eastAsia="Times New Roman" w:hAnsi="Segoe UI Light" w:cs="Segoe UI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253D7D" w14:textId="74627E0E" w:rsidR="008F4C97" w:rsidRPr="00AC3326" w:rsidRDefault="008F4C97" w:rsidP="00F83254">
            <w:pPr>
              <w:widowControl w:val="0"/>
              <w:spacing w:after="0" w:line="200" w:lineRule="exact"/>
              <w:jc w:val="center"/>
              <w:rPr>
                <w:rFonts w:ascii="Segoe UI Light" w:eastAsia="Times New Roman" w:hAnsi="Segoe UI Light" w:cs="Segoe UI Light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49317" w14:textId="018ACC69" w:rsidR="008F4C97" w:rsidRPr="00AC3326" w:rsidRDefault="008F4C97" w:rsidP="00F83254">
            <w:pPr>
              <w:widowControl w:val="0"/>
              <w:spacing w:after="0" w:line="200" w:lineRule="exact"/>
              <w:jc w:val="center"/>
              <w:rPr>
                <w:rFonts w:ascii="Segoe UI Light" w:eastAsia="Times New Roman" w:hAnsi="Segoe UI Light" w:cs="Segoe UI Light"/>
                <w:sz w:val="24"/>
                <w:szCs w:val="24"/>
              </w:rPr>
            </w:pPr>
          </w:p>
        </w:tc>
      </w:tr>
    </w:tbl>
    <w:p w14:paraId="45B64251" w14:textId="77777777" w:rsidR="008540B6" w:rsidRDefault="008540B6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</w:p>
    <w:p w14:paraId="4E1126DF" w14:textId="34E80FE3" w:rsidR="00D26CAB" w:rsidRPr="002439BA" w:rsidRDefault="00D26CAB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стоимость</w:t>
      </w:r>
      <w:r w:rsidRPr="002439BA">
        <w:rPr>
          <w:rFonts w:ascii="Times New Roman" w:hAnsi="Times New Roman" w:cs="Times New Roman"/>
        </w:rPr>
        <w:t xml:space="preserve"> </w:t>
      </w:r>
      <w:r w:rsidRPr="002439BA">
        <w:rPr>
          <w:rFonts w:ascii="Times New Roman" w:hAnsi="Times New Roman" w:cs="Times New Roman"/>
          <w:highlight w:val="yellow"/>
        </w:rPr>
        <w:t>работ/услуг</w:t>
      </w:r>
      <w:r w:rsidRPr="002439BA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2439BA"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030D274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lastRenderedPageBreak/>
        <w:t xml:space="preserve">Сроки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: </w:t>
      </w:r>
    </w:p>
    <w:p w14:paraId="2AA9C390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___________________________________________.</w:t>
      </w:r>
    </w:p>
    <w:p w14:paraId="4DC03831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Окончание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62388837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Опыт выполнения аналогичных </w:t>
      </w:r>
      <w:r w:rsidRPr="002439BA">
        <w:rPr>
          <w:rFonts w:ascii="Times New Roman" w:hAnsi="Times New Roman" w:cs="Times New Roman"/>
          <w:bCs/>
          <w:highlight w:val="yellow"/>
        </w:rPr>
        <w:t>работ/услуг</w:t>
      </w:r>
      <w:r w:rsidRPr="002439BA">
        <w:rPr>
          <w:rFonts w:ascii="Times New Roman" w:hAnsi="Times New Roman" w:cs="Times New Roman"/>
          <w:bCs/>
        </w:rPr>
        <w:t>: _________________________________.</w:t>
      </w:r>
    </w:p>
    <w:p w14:paraId="2DCE8CB5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Место выполнения </w:t>
      </w:r>
      <w:r w:rsidRPr="002439BA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2439BA">
        <w:rPr>
          <w:rFonts w:ascii="Times New Roman" w:hAnsi="Times New Roman" w:cs="Times New Roman"/>
          <w:bCs/>
        </w:rPr>
        <w:t>: __________________</w:t>
      </w:r>
    </w:p>
    <w:p w14:paraId="67F8D6B7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505217F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786DAD9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22A8DA9D" w14:textId="77777777" w:rsidR="00D26CAB" w:rsidRPr="002439BA" w:rsidRDefault="00D26CAB" w:rsidP="00D26CAB">
      <w:pPr>
        <w:pStyle w:val="a3"/>
        <w:spacing w:before="0" w:line="240" w:lineRule="auto"/>
        <w:ind w:left="930"/>
        <w:rPr>
          <w:b/>
          <w:i/>
          <w:sz w:val="24"/>
        </w:rPr>
      </w:pPr>
    </w:p>
    <w:p w14:paraId="42D77667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5EE61E30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D21104C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387B0CED" w14:textId="77777777" w:rsidR="00D26CAB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63ABA75A" w14:textId="77777777" w:rsidR="00D26CAB" w:rsidRPr="00826675" w:rsidRDefault="00D26CAB" w:rsidP="00D26CAB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32"/>
        <w:gridCol w:w="1605"/>
        <w:gridCol w:w="3853"/>
      </w:tblGrid>
      <w:tr w:rsidR="00D26CAB" w:rsidRPr="002439BA" w14:paraId="6186081F" w14:textId="77777777" w:rsidTr="00421347">
        <w:tc>
          <w:tcPr>
            <w:tcW w:w="3960" w:type="dxa"/>
            <w:tcBorders>
              <w:bottom w:val="single" w:sz="4" w:space="0" w:color="auto"/>
            </w:tcBorders>
          </w:tcPr>
          <w:p w14:paraId="4B401DEF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5C9256D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40ADAB00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6CAB" w:rsidRPr="002439BA" w14:paraId="1C617660" w14:textId="77777777" w:rsidTr="00421347">
        <w:tc>
          <w:tcPr>
            <w:tcW w:w="3960" w:type="dxa"/>
            <w:tcBorders>
              <w:top w:val="single" w:sz="4" w:space="0" w:color="auto"/>
            </w:tcBorders>
          </w:tcPr>
          <w:p w14:paraId="6DF28764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C410A62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3637F93D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206F2DA" w14:textId="77777777" w:rsidR="00D26CAB" w:rsidRPr="002439BA" w:rsidRDefault="00D26CAB" w:rsidP="00D26CAB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3F9F74F4" w14:textId="77777777" w:rsidR="00D26CAB" w:rsidRPr="002439BA" w:rsidRDefault="00D26CAB" w:rsidP="00D26CAB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35693B9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0B6E0D4E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18012ECC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006D0A33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722D01F1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43B07C54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649E789B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2E85C733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lastRenderedPageBreak/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5D37B0CA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3C86173D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7F36618A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6448D7ED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59909568" w14:textId="77777777" w:rsidR="00D26CAB" w:rsidRDefault="00D26CAB" w:rsidP="00D26CAB">
      <w:pPr>
        <w:spacing w:after="0" w:line="240" w:lineRule="auto"/>
        <w:contextualSpacing/>
      </w:pPr>
    </w:p>
    <w:p w14:paraId="1AC0AFB8" w14:textId="77777777" w:rsidR="00D26CAB" w:rsidRDefault="00D26CAB"/>
    <w:sectPr w:rsidR="00D26CAB" w:rsidSect="008540B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AB"/>
    <w:rsid w:val="0003466D"/>
    <w:rsid w:val="008540B6"/>
    <w:rsid w:val="008F4C97"/>
    <w:rsid w:val="009518AC"/>
    <w:rsid w:val="00AA5B5F"/>
    <w:rsid w:val="00D2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2557"/>
  <w15:chartTrackingRefBased/>
  <w15:docId w15:val="{8A4660EB-824C-43C3-9510-1C24941D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6CA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6CA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6CA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D26CAB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Кочеткова Ольга Сергеевна</cp:lastModifiedBy>
  <cp:revision>6</cp:revision>
  <dcterms:created xsi:type="dcterms:W3CDTF">2024-06-11T08:05:00Z</dcterms:created>
  <dcterms:modified xsi:type="dcterms:W3CDTF">2025-09-04T04:54:00Z</dcterms:modified>
</cp:coreProperties>
</file>